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365"/>
        <w:gridCol w:w="3366"/>
        <w:gridCol w:w="3366"/>
      </w:tblGrid>
      <w:tr w:rsidR="00B5674C"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</w:p>
        </w:tc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</w:rPr>
            </w:pPr>
          </w:p>
        </w:tc>
      </w:tr>
    </w:tbl>
    <w:bookmarkEnd w:id="0"/>
    <w:p w:rsidR="00B5674C" w:rsidRDefault="00FC555A">
      <w:pPr>
        <w:ind w:left="5580" w:firstLine="720"/>
        <w:rPr>
          <w:sz w:val="26"/>
        </w:rPr>
      </w:pPr>
      <w:r>
        <w:rPr>
          <w:sz w:val="26"/>
        </w:rPr>
        <w:t>Приложение № 1</w:t>
      </w:r>
    </w:p>
    <w:p w:rsidR="00B5674C" w:rsidRDefault="00FC555A">
      <w:pPr>
        <w:ind w:left="5580" w:firstLine="720"/>
        <w:rPr>
          <w:sz w:val="26"/>
        </w:rPr>
      </w:pPr>
      <w:r>
        <w:rPr>
          <w:sz w:val="26"/>
        </w:rPr>
        <w:t xml:space="preserve">к приказу ИФНС России № 8 по </w:t>
      </w:r>
    </w:p>
    <w:p w:rsidR="00B5674C" w:rsidRDefault="00FC555A">
      <w:pPr>
        <w:ind w:left="5580" w:firstLine="720"/>
        <w:rPr>
          <w:sz w:val="26"/>
        </w:rPr>
      </w:pPr>
      <w:r>
        <w:rPr>
          <w:sz w:val="26"/>
        </w:rPr>
        <w:t>г. Москве</w:t>
      </w:r>
    </w:p>
    <w:p w:rsidR="00B5674C" w:rsidRPr="003875DA" w:rsidRDefault="00FC555A">
      <w:pPr>
        <w:ind w:left="6300"/>
        <w:rPr>
          <w:sz w:val="26"/>
          <w:u w:val="single"/>
        </w:rPr>
      </w:pPr>
      <w:r w:rsidRPr="003875DA">
        <w:rPr>
          <w:sz w:val="26"/>
          <w:u w:val="single"/>
        </w:rPr>
        <w:t xml:space="preserve">от </w:t>
      </w:r>
      <w:r w:rsidR="003875DA" w:rsidRPr="003875DA">
        <w:rPr>
          <w:sz w:val="26"/>
          <w:u w:val="single"/>
        </w:rPr>
        <w:t xml:space="preserve"> 07.09.</w:t>
      </w:r>
      <w:r w:rsidR="00F31824" w:rsidRPr="003875DA">
        <w:rPr>
          <w:sz w:val="26"/>
          <w:u w:val="single"/>
        </w:rPr>
        <w:t xml:space="preserve"> </w:t>
      </w:r>
      <w:r w:rsidRPr="003875DA">
        <w:rPr>
          <w:sz w:val="26"/>
          <w:u w:val="single"/>
        </w:rPr>
        <w:t>20</w:t>
      </w:r>
      <w:r w:rsidR="0061635B" w:rsidRPr="003875DA">
        <w:rPr>
          <w:sz w:val="26"/>
          <w:u w:val="single"/>
        </w:rPr>
        <w:t>2</w:t>
      </w:r>
      <w:r w:rsidR="00F31824" w:rsidRPr="003875DA">
        <w:rPr>
          <w:sz w:val="26"/>
          <w:u w:val="single"/>
        </w:rPr>
        <w:t xml:space="preserve">2 </w:t>
      </w:r>
      <w:r w:rsidRPr="003875DA">
        <w:rPr>
          <w:sz w:val="26"/>
          <w:u w:val="single"/>
        </w:rPr>
        <w:t>г.</w:t>
      </w:r>
      <w:r w:rsidR="003875DA">
        <w:rPr>
          <w:sz w:val="26"/>
        </w:rPr>
        <w:t xml:space="preserve">      </w:t>
      </w:r>
      <w:bookmarkStart w:id="1" w:name="_GoBack"/>
      <w:bookmarkEnd w:id="1"/>
      <w:r w:rsidRPr="003875DA">
        <w:rPr>
          <w:sz w:val="26"/>
          <w:u w:val="single"/>
        </w:rPr>
        <w:t xml:space="preserve"> № </w:t>
      </w:r>
      <w:r w:rsidR="003875DA" w:rsidRPr="003875DA">
        <w:rPr>
          <w:sz w:val="26"/>
          <w:u w:val="single"/>
        </w:rPr>
        <w:t>107</w:t>
      </w:r>
      <w:r w:rsidRPr="003875DA">
        <w:rPr>
          <w:sz w:val="26"/>
          <w:u w:val="single"/>
        </w:rPr>
        <w:t xml:space="preserve"> </w:t>
      </w:r>
    </w:p>
    <w:p w:rsidR="00B5674C" w:rsidRDefault="00B5674C">
      <w:pPr>
        <w:pStyle w:val="af2"/>
        <w:rPr>
          <w:b/>
        </w:rPr>
      </w:pPr>
    </w:p>
    <w:p w:rsidR="00B5674C" w:rsidRDefault="00B5674C">
      <w:pPr>
        <w:pStyle w:val="af2"/>
        <w:rPr>
          <w:b/>
        </w:rPr>
      </w:pPr>
    </w:p>
    <w:p w:rsidR="00B5674C" w:rsidRDefault="00B5674C">
      <w:pPr>
        <w:pStyle w:val="af2"/>
        <w:rPr>
          <w:b/>
        </w:rPr>
      </w:pPr>
    </w:p>
    <w:p w:rsidR="00B5674C" w:rsidRDefault="00FC555A">
      <w:pPr>
        <w:pStyle w:val="af2"/>
        <w:rPr>
          <w:b/>
          <w:sz w:val="28"/>
        </w:rPr>
      </w:pPr>
      <w:r>
        <w:rPr>
          <w:b/>
          <w:sz w:val="28"/>
        </w:rPr>
        <w:t xml:space="preserve">Информация о проведении тестирования в </w:t>
      </w:r>
    </w:p>
    <w:p w:rsidR="00B5674C" w:rsidRDefault="00FC555A">
      <w:pPr>
        <w:pStyle w:val="af2"/>
        <w:rPr>
          <w:b/>
          <w:sz w:val="28"/>
        </w:rPr>
      </w:pPr>
      <w:r>
        <w:rPr>
          <w:b/>
          <w:sz w:val="28"/>
        </w:rPr>
        <w:t>Инспекции Федеральной налоговой службы № 8 по г. Москве</w:t>
      </w:r>
    </w:p>
    <w:p w:rsidR="00B5674C" w:rsidRDefault="00B5674C">
      <w:pPr>
        <w:pStyle w:val="af2"/>
        <w:rPr>
          <w:b/>
          <w:sz w:val="28"/>
        </w:rPr>
      </w:pPr>
    </w:p>
    <w:p w:rsidR="00B5674C" w:rsidRDefault="00FC555A">
      <w:pPr>
        <w:pStyle w:val="af2"/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Инспекция Федеральной налоговой службы № 8 по г. Москве сообщает, что</w:t>
      </w:r>
      <w:r w:rsidR="00DB4110">
        <w:rPr>
          <w:sz w:val="28"/>
        </w:rPr>
        <w:t xml:space="preserve">     </w:t>
      </w:r>
      <w:r>
        <w:rPr>
          <w:sz w:val="28"/>
        </w:rPr>
        <w:t xml:space="preserve"> </w:t>
      </w:r>
      <w:r w:rsidR="00F31824">
        <w:rPr>
          <w:b/>
          <w:sz w:val="28"/>
        </w:rPr>
        <w:t>28</w:t>
      </w:r>
      <w:r>
        <w:rPr>
          <w:b/>
          <w:sz w:val="28"/>
        </w:rPr>
        <w:t xml:space="preserve"> </w:t>
      </w:r>
      <w:r w:rsidR="00F31824">
        <w:rPr>
          <w:b/>
          <w:sz w:val="28"/>
        </w:rPr>
        <w:t>сентября</w:t>
      </w:r>
      <w:r>
        <w:rPr>
          <w:b/>
          <w:sz w:val="28"/>
        </w:rPr>
        <w:t xml:space="preserve"> 20</w:t>
      </w:r>
      <w:r w:rsidR="0061635B">
        <w:rPr>
          <w:b/>
          <w:sz w:val="28"/>
        </w:rPr>
        <w:t>2</w:t>
      </w:r>
      <w:r w:rsidR="00F31824">
        <w:rPr>
          <w:b/>
          <w:sz w:val="28"/>
        </w:rPr>
        <w:t>2</w:t>
      </w:r>
      <w:r>
        <w:rPr>
          <w:b/>
          <w:sz w:val="28"/>
        </w:rPr>
        <w:t xml:space="preserve"> года</w:t>
      </w:r>
      <w:r>
        <w:rPr>
          <w:sz w:val="28"/>
        </w:rPr>
        <w:t xml:space="preserve"> состоится тестирование кандидатов на замещение вакантной должности государственной гражданской службы Российской Федерации по адресу: г. Москва, ул. Большая Переяславская, д.</w:t>
      </w:r>
      <w:r w:rsidR="00043A1C">
        <w:rPr>
          <w:sz w:val="28"/>
        </w:rPr>
        <w:t xml:space="preserve"> </w:t>
      </w:r>
      <w:r>
        <w:rPr>
          <w:sz w:val="28"/>
        </w:rPr>
        <w:t>16, Инспекция Федеральной налоговой службы № 8 по г. Москве:</w:t>
      </w:r>
    </w:p>
    <w:p w:rsidR="00B5674C" w:rsidRDefault="00B5674C">
      <w:pPr>
        <w:pStyle w:val="af2"/>
        <w:jc w:val="both"/>
        <w:rPr>
          <w:sz w:val="28"/>
        </w:rPr>
      </w:pPr>
    </w:p>
    <w:p w:rsidR="00B5674C" w:rsidRDefault="00FC555A" w:rsidP="0061635B">
      <w:pPr>
        <w:pStyle w:val="af2"/>
        <w:ind w:firstLine="708"/>
        <w:jc w:val="both"/>
        <w:rPr>
          <w:b/>
          <w:sz w:val="28"/>
        </w:rPr>
      </w:pPr>
      <w:r>
        <w:rPr>
          <w:b/>
          <w:sz w:val="28"/>
        </w:rPr>
        <w:t>в 1</w:t>
      </w:r>
      <w:r w:rsidR="00F31824">
        <w:rPr>
          <w:b/>
          <w:sz w:val="28"/>
        </w:rPr>
        <w:t>4</w:t>
      </w:r>
      <w:r>
        <w:rPr>
          <w:b/>
          <w:sz w:val="28"/>
        </w:rPr>
        <w:t>-</w:t>
      </w:r>
      <w:r w:rsidR="00F31824">
        <w:rPr>
          <w:b/>
          <w:sz w:val="28"/>
        </w:rPr>
        <w:t>3</w:t>
      </w:r>
      <w:r>
        <w:rPr>
          <w:b/>
          <w:sz w:val="28"/>
        </w:rPr>
        <w:t>0 часов:</w:t>
      </w:r>
    </w:p>
    <w:p w:rsidR="00B5674C" w:rsidRDefault="00B5674C">
      <w:pPr>
        <w:pStyle w:val="af2"/>
        <w:jc w:val="both"/>
        <w:rPr>
          <w:sz w:val="28"/>
        </w:rPr>
      </w:pP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правовой отдел,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камеральных проверок № </w:t>
      </w:r>
      <w:r w:rsidR="00D652E5">
        <w:rPr>
          <w:sz w:val="28"/>
        </w:rPr>
        <w:t>1</w:t>
      </w:r>
      <w:r>
        <w:rPr>
          <w:sz w:val="28"/>
        </w:rPr>
        <w:t>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выездных проверок № </w:t>
      </w:r>
      <w:r w:rsidR="00D652E5">
        <w:rPr>
          <w:sz w:val="28"/>
        </w:rPr>
        <w:t>2</w:t>
      </w:r>
      <w:r>
        <w:rPr>
          <w:sz w:val="28"/>
        </w:rPr>
        <w:t>,</w:t>
      </w:r>
    </w:p>
    <w:p w:rsidR="00FD4D22" w:rsidRDefault="00FD4D22" w:rsidP="00FD4D22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</w:t>
      </w:r>
      <w:r w:rsidR="00F31824">
        <w:rPr>
          <w:sz w:val="28"/>
        </w:rPr>
        <w:t>выездных проверок № 3,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контрольно-аналитический отдел</w:t>
      </w:r>
      <w:r w:rsidR="00F31824">
        <w:rPr>
          <w:sz w:val="28"/>
        </w:rPr>
        <w:t>.</w:t>
      </w: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D652E5" w:rsidRDefault="00D652E5">
      <w:pPr>
        <w:jc w:val="center"/>
        <w:rPr>
          <w:rFonts w:ascii="Times New Roman CYR" w:hAnsi="Times New Roman CYR"/>
          <w:b/>
          <w:sz w:val="28"/>
        </w:rPr>
      </w:pPr>
    </w:p>
    <w:p w:rsidR="00D652E5" w:rsidRDefault="00D652E5">
      <w:pPr>
        <w:jc w:val="center"/>
        <w:rPr>
          <w:rFonts w:ascii="Times New Roman CYR" w:hAnsi="Times New Roman CYR"/>
          <w:b/>
          <w:sz w:val="28"/>
        </w:rPr>
      </w:pPr>
    </w:p>
    <w:p w:rsidR="00D652E5" w:rsidRDefault="00D652E5">
      <w:pPr>
        <w:jc w:val="center"/>
        <w:rPr>
          <w:rFonts w:ascii="Times New Roman CYR" w:hAnsi="Times New Roman CYR"/>
          <w:b/>
          <w:sz w:val="28"/>
        </w:rPr>
      </w:pPr>
    </w:p>
    <w:p w:rsidR="00D652E5" w:rsidRDefault="00D652E5">
      <w:pPr>
        <w:jc w:val="center"/>
        <w:rPr>
          <w:rFonts w:ascii="Times New Roman CYR" w:hAnsi="Times New Roman CYR"/>
          <w:b/>
          <w:sz w:val="28"/>
        </w:rPr>
      </w:pPr>
    </w:p>
    <w:p w:rsidR="00D652E5" w:rsidRDefault="00D652E5">
      <w:pPr>
        <w:jc w:val="center"/>
        <w:rPr>
          <w:rFonts w:ascii="Times New Roman CYR" w:hAnsi="Times New Roman CYR"/>
          <w:b/>
          <w:sz w:val="28"/>
        </w:rPr>
      </w:pPr>
    </w:p>
    <w:p w:rsidR="00D652E5" w:rsidRDefault="00D652E5">
      <w:pPr>
        <w:jc w:val="center"/>
        <w:rPr>
          <w:rFonts w:ascii="Times New Roman CYR" w:hAnsi="Times New Roman CYR"/>
          <w:b/>
          <w:sz w:val="28"/>
        </w:rPr>
      </w:pPr>
    </w:p>
    <w:p w:rsidR="00D652E5" w:rsidRDefault="00D652E5">
      <w:pPr>
        <w:jc w:val="center"/>
        <w:rPr>
          <w:rFonts w:ascii="Times New Roman CYR" w:hAnsi="Times New Roman CYR"/>
          <w:b/>
          <w:sz w:val="28"/>
        </w:rPr>
      </w:pPr>
    </w:p>
    <w:p w:rsidR="00D652E5" w:rsidRDefault="00D652E5">
      <w:pPr>
        <w:jc w:val="center"/>
        <w:rPr>
          <w:rFonts w:ascii="Times New Roman CYR" w:hAnsi="Times New Roman CYR"/>
          <w:b/>
          <w:sz w:val="28"/>
        </w:rPr>
      </w:pPr>
    </w:p>
    <w:p w:rsidR="00D652E5" w:rsidRDefault="00D652E5">
      <w:pPr>
        <w:jc w:val="center"/>
        <w:rPr>
          <w:rFonts w:ascii="Times New Roman CYR" w:hAnsi="Times New Roman CYR"/>
          <w:b/>
          <w:sz w:val="28"/>
        </w:rPr>
      </w:pPr>
    </w:p>
    <w:p w:rsidR="002926CF" w:rsidRDefault="002926CF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sectPr w:rsidR="00B5674C">
      <w:headerReference w:type="default" r:id="rId6"/>
      <w:pgSz w:w="11906" w:h="16838"/>
      <w:pgMar w:top="301" w:right="567" w:bottom="851" w:left="1134" w:header="567" w:footer="47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5B8" w:rsidRDefault="006115B8">
      <w:r>
        <w:separator/>
      </w:r>
    </w:p>
  </w:endnote>
  <w:endnote w:type="continuationSeparator" w:id="0">
    <w:p w:rsidR="006115B8" w:rsidRDefault="00611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5B8" w:rsidRDefault="006115B8">
      <w:r>
        <w:separator/>
      </w:r>
    </w:p>
  </w:footnote>
  <w:footnote w:type="continuationSeparator" w:id="0">
    <w:p w:rsidR="006115B8" w:rsidRDefault="006115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74C" w:rsidRDefault="00FC555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6E12C8">
      <w:rPr>
        <w:noProof/>
      </w:rPr>
      <w:t>2</w:t>
    </w:r>
    <w:r>
      <w:fldChar w:fldCharType="end"/>
    </w:r>
  </w:p>
  <w:p w:rsidR="00B5674C" w:rsidRDefault="00B5674C">
    <w:pPr>
      <w:pStyle w:val="afa"/>
      <w:jc w:val="center"/>
    </w:pPr>
  </w:p>
  <w:p w:rsidR="00B5674C" w:rsidRDefault="00B5674C">
    <w:pPr>
      <w:pStyle w:val="af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74C"/>
    <w:rsid w:val="0002322D"/>
    <w:rsid w:val="00043A1C"/>
    <w:rsid w:val="00063706"/>
    <w:rsid w:val="000F6EC2"/>
    <w:rsid w:val="00163BC4"/>
    <w:rsid w:val="00215CF5"/>
    <w:rsid w:val="00262597"/>
    <w:rsid w:val="002926CF"/>
    <w:rsid w:val="002A26BC"/>
    <w:rsid w:val="002E076D"/>
    <w:rsid w:val="0038321A"/>
    <w:rsid w:val="003875DA"/>
    <w:rsid w:val="003D20F8"/>
    <w:rsid w:val="00492674"/>
    <w:rsid w:val="004B5767"/>
    <w:rsid w:val="004C399A"/>
    <w:rsid w:val="00517742"/>
    <w:rsid w:val="00585086"/>
    <w:rsid w:val="005C0493"/>
    <w:rsid w:val="006115B8"/>
    <w:rsid w:val="0061635B"/>
    <w:rsid w:val="00697097"/>
    <w:rsid w:val="006E12C8"/>
    <w:rsid w:val="008522F7"/>
    <w:rsid w:val="009955C9"/>
    <w:rsid w:val="00A75BE6"/>
    <w:rsid w:val="00AA2AB4"/>
    <w:rsid w:val="00AE0EE1"/>
    <w:rsid w:val="00B45F38"/>
    <w:rsid w:val="00B5674C"/>
    <w:rsid w:val="00BB55B0"/>
    <w:rsid w:val="00C31012"/>
    <w:rsid w:val="00C33376"/>
    <w:rsid w:val="00C41EE5"/>
    <w:rsid w:val="00C907E6"/>
    <w:rsid w:val="00CA0853"/>
    <w:rsid w:val="00D652E5"/>
    <w:rsid w:val="00DB4110"/>
    <w:rsid w:val="00E465DA"/>
    <w:rsid w:val="00F16211"/>
    <w:rsid w:val="00F31824"/>
    <w:rsid w:val="00FA1982"/>
    <w:rsid w:val="00FC555A"/>
    <w:rsid w:val="00FD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F389F-444E-46C3-B868-ABE211709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ind w:left="364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567"/>
      <w:jc w:val="right"/>
      <w:outlineLvl w:val="4"/>
    </w:pPr>
    <w:rPr>
      <w:rFonts w:ascii="Calibri" w:hAnsi="Calibri"/>
      <w:b/>
      <w:i/>
      <w:sz w:val="26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 w:val="0"/>
      <w:ind w:left="5387" w:hanging="142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pPr>
      <w:spacing w:before="240" w:after="60"/>
      <w:outlineLvl w:val="7"/>
    </w:pPr>
    <w:rPr>
      <w:rFonts w:ascii="Calibri" w:hAnsi="Calibri"/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widowControl w:val="0"/>
      <w:jc w:val="both"/>
      <w:outlineLvl w:val="8"/>
    </w:pPr>
    <w:rPr>
      <w:rFonts w:ascii="Cambria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styleId="a3">
    <w:name w:val="endnote text"/>
    <w:basedOn w:val="a"/>
    <w:link w:val="a4"/>
    <w:rPr>
      <w:sz w:val="20"/>
    </w:rPr>
  </w:style>
  <w:style w:type="character" w:customStyle="1" w:styleId="a4">
    <w:name w:val="Текст концевой сноски Знак"/>
    <w:basedOn w:val="1"/>
    <w:link w:val="a3"/>
    <w:rPr>
      <w:sz w:val="20"/>
    </w:rPr>
  </w:style>
  <w:style w:type="paragraph" w:customStyle="1" w:styleId="BodyText31">
    <w:name w:val="Body Text 31"/>
    <w:basedOn w:val="Normal1"/>
    <w:link w:val="BodyText310"/>
    <w:pPr>
      <w:widowControl/>
      <w:spacing w:line="240" w:lineRule="auto"/>
      <w:ind w:firstLine="0"/>
    </w:pPr>
    <w:rPr>
      <w:sz w:val="20"/>
    </w:rPr>
  </w:style>
  <w:style w:type="character" w:customStyle="1" w:styleId="BodyText310">
    <w:name w:val="Body Text 31"/>
    <w:basedOn w:val="Normal10"/>
    <w:link w:val="BodyText31"/>
    <w:rPr>
      <w:sz w:val="20"/>
    </w:rPr>
  </w:style>
  <w:style w:type="paragraph" w:customStyle="1" w:styleId="BodyTextIndent21">
    <w:name w:val="Body Text Indent 21"/>
    <w:basedOn w:val="a"/>
    <w:link w:val="BodyTextIndent210"/>
    <w:pPr>
      <w:widowControl w:val="0"/>
      <w:ind w:firstLine="720"/>
      <w:jc w:val="both"/>
    </w:pPr>
    <w:rPr>
      <w:sz w:val="28"/>
    </w:rPr>
  </w:style>
  <w:style w:type="character" w:customStyle="1" w:styleId="BodyTextIndent210">
    <w:name w:val="Body Text Indent 21"/>
    <w:basedOn w:val="1"/>
    <w:link w:val="BodyTextIndent21"/>
    <w:rPr>
      <w:sz w:val="28"/>
    </w:rPr>
  </w:style>
  <w:style w:type="paragraph" w:styleId="a5">
    <w:name w:val="caption"/>
    <w:basedOn w:val="a"/>
    <w:next w:val="a"/>
    <w:link w:val="a6"/>
    <w:pPr>
      <w:spacing w:before="120" w:after="240"/>
      <w:jc w:val="center"/>
    </w:pPr>
    <w:rPr>
      <w:b/>
    </w:rPr>
  </w:style>
  <w:style w:type="character" w:customStyle="1" w:styleId="a6">
    <w:name w:val="Название объекта Знак"/>
    <w:basedOn w:val="1"/>
    <w:link w:val="a5"/>
    <w:rPr>
      <w:b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a7">
    <w:name w:val="Цветовое выделение"/>
    <w:link w:val="a8"/>
    <w:rPr>
      <w:b/>
      <w:color w:val="26282F"/>
    </w:rPr>
  </w:style>
  <w:style w:type="character" w:customStyle="1" w:styleId="a8">
    <w:name w:val="Цветовое выделение"/>
    <w:link w:val="a7"/>
    <w:rPr>
      <w:b/>
      <w:color w:val="26282F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"/>
    <w:link w:val="7"/>
    <w:rPr>
      <w:rFonts w:ascii="Calibri" w:hAnsi="Calibri"/>
      <w:sz w:val="24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31">
    <w:name w:val="Стиль3"/>
    <w:basedOn w:val="Footnote"/>
    <w:link w:val="32"/>
  </w:style>
  <w:style w:type="character" w:customStyle="1" w:styleId="32">
    <w:name w:val="Стиль3"/>
    <w:basedOn w:val="Footnote0"/>
    <w:link w:val="31"/>
    <w:rPr>
      <w:sz w:val="20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styleId="a9">
    <w:name w:val="Normal Indent"/>
    <w:basedOn w:val="a"/>
    <w:link w:val="aa"/>
    <w:pPr>
      <w:ind w:left="708"/>
    </w:pPr>
  </w:style>
  <w:style w:type="character" w:customStyle="1" w:styleId="aa">
    <w:name w:val="Обычный отступ Знак"/>
    <w:basedOn w:val="1"/>
    <w:link w:val="a9"/>
    <w:rPr>
      <w:sz w:val="24"/>
    </w:rPr>
  </w:style>
  <w:style w:type="paragraph" w:styleId="ab">
    <w:name w:val="Document Map"/>
    <w:basedOn w:val="a"/>
    <w:link w:val="ac"/>
    <w:rPr>
      <w:sz w:val="2"/>
    </w:rPr>
  </w:style>
  <w:style w:type="character" w:customStyle="1" w:styleId="ac">
    <w:name w:val="Схема документа Знак"/>
    <w:basedOn w:val="1"/>
    <w:link w:val="ab"/>
    <w:rPr>
      <w:sz w:val="2"/>
    </w:rPr>
  </w:style>
  <w:style w:type="paragraph" w:customStyle="1" w:styleId="100">
    <w:name w:val="Знак Знак10"/>
    <w:link w:val="101"/>
    <w:rPr>
      <w:sz w:val="16"/>
    </w:rPr>
  </w:style>
  <w:style w:type="character" w:customStyle="1" w:styleId="101">
    <w:name w:val="Знак Знак10"/>
    <w:link w:val="100"/>
    <w:rPr>
      <w:sz w:val="16"/>
    </w:rPr>
  </w:style>
  <w:style w:type="paragraph" w:customStyle="1" w:styleId="81">
    <w:name w:val="Знак Знак8"/>
    <w:link w:val="82"/>
    <w:rPr>
      <w:sz w:val="24"/>
    </w:rPr>
  </w:style>
  <w:style w:type="character" w:customStyle="1" w:styleId="82">
    <w:name w:val="Знак Знак8"/>
    <w:link w:val="81"/>
    <w:rPr>
      <w:sz w:val="24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23">
    <w:name w:val="Body Text Indent 2"/>
    <w:basedOn w:val="a"/>
    <w:link w:val="24"/>
    <w:pPr>
      <w:ind w:firstLine="709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customStyle="1" w:styleId="14">
    <w:name w:val="Номер страницы1"/>
    <w:link w:val="ad"/>
  </w:style>
  <w:style w:type="character" w:styleId="ad">
    <w:name w:val="page number"/>
    <w:link w:val="14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character" w:customStyle="1" w:styleId="90">
    <w:name w:val="Заголовок 9 Знак"/>
    <w:basedOn w:val="1"/>
    <w:link w:val="9"/>
    <w:rPr>
      <w:rFonts w:ascii="Cambria" w:hAnsi="Cambria"/>
      <w:sz w:val="22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sz w:val="24"/>
    </w:rPr>
  </w:style>
  <w:style w:type="paragraph" w:styleId="af0">
    <w:name w:val="Body Text Indent"/>
    <w:basedOn w:val="a"/>
    <w:link w:val="af1"/>
    <w:pPr>
      <w:widowControl w:val="0"/>
      <w:spacing w:before="200" w:line="264" w:lineRule="auto"/>
      <w:ind w:left="560" w:hanging="560"/>
    </w:pPr>
  </w:style>
  <w:style w:type="character" w:customStyle="1" w:styleId="af1">
    <w:name w:val="Основной текст с отступом Знак"/>
    <w:basedOn w:val="1"/>
    <w:link w:val="af0"/>
    <w:rPr>
      <w:sz w:val="24"/>
    </w:rPr>
  </w:style>
  <w:style w:type="paragraph" w:styleId="35">
    <w:name w:val="toc 3"/>
    <w:next w:val="a"/>
    <w:link w:val="36"/>
    <w:uiPriority w:val="39"/>
    <w:pPr>
      <w:ind w:left="400"/>
    </w:pPr>
  </w:style>
  <w:style w:type="character" w:customStyle="1" w:styleId="36">
    <w:name w:val="Оглавление 3 Знак"/>
    <w:link w:val="35"/>
  </w:style>
  <w:style w:type="paragraph" w:styleId="af2">
    <w:name w:val="Body Text"/>
    <w:basedOn w:val="a"/>
    <w:link w:val="af3"/>
    <w:pPr>
      <w:jc w:val="center"/>
    </w:pPr>
  </w:style>
  <w:style w:type="character" w:customStyle="1" w:styleId="af3">
    <w:name w:val="Основной текст Знак"/>
    <w:basedOn w:val="1"/>
    <w:link w:val="af2"/>
    <w:rPr>
      <w:sz w:val="24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sz w:val="24"/>
    </w:rPr>
  </w:style>
  <w:style w:type="character" w:customStyle="1" w:styleId="ConsNormal0">
    <w:name w:val="ConsNormal"/>
    <w:link w:val="ConsNormal"/>
    <w:rPr>
      <w:sz w:val="24"/>
    </w:rPr>
  </w:style>
  <w:style w:type="paragraph" w:customStyle="1" w:styleId="91">
    <w:name w:val="Знак Знак9"/>
    <w:link w:val="92"/>
  </w:style>
  <w:style w:type="character" w:customStyle="1" w:styleId="92">
    <w:name w:val="Знак Знак9"/>
    <w:link w:val="91"/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15">
    <w:name w:val="Знак1 Знак Знак Знак"/>
    <w:basedOn w:val="a"/>
    <w:link w:val="16"/>
    <w:pPr>
      <w:spacing w:after="160" w:line="240" w:lineRule="exact"/>
      <w:jc w:val="both"/>
    </w:pPr>
  </w:style>
  <w:style w:type="character" w:customStyle="1" w:styleId="16">
    <w:name w:val="Знак1 Знак Знак Знак"/>
    <w:basedOn w:val="1"/>
    <w:link w:val="15"/>
    <w:rPr>
      <w:sz w:val="24"/>
    </w:rPr>
  </w:style>
  <w:style w:type="paragraph" w:customStyle="1" w:styleId="17">
    <w:name w:val="Просмотренная гиперссылка1"/>
    <w:link w:val="af4"/>
    <w:rPr>
      <w:color w:val="800080"/>
      <w:u w:val="single"/>
    </w:rPr>
  </w:style>
  <w:style w:type="character" w:styleId="af4">
    <w:name w:val="FollowedHyperlink"/>
    <w:link w:val="17"/>
    <w:rPr>
      <w:color w:val="800080"/>
      <w:u w:val="single"/>
    </w:rPr>
  </w:style>
  <w:style w:type="paragraph" w:customStyle="1" w:styleId="18">
    <w:name w:val="Знак1"/>
    <w:basedOn w:val="a"/>
    <w:link w:val="19"/>
    <w:pPr>
      <w:spacing w:after="160" w:line="240" w:lineRule="exact"/>
    </w:pPr>
    <w:rPr>
      <w:sz w:val="28"/>
    </w:rPr>
  </w:style>
  <w:style w:type="character" w:customStyle="1" w:styleId="19">
    <w:name w:val="Знак1"/>
    <w:basedOn w:val="1"/>
    <w:link w:val="18"/>
    <w:rPr>
      <w:sz w:val="28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Normal1">
    <w:name w:val="Normal1"/>
    <w:link w:val="Normal10"/>
    <w:pPr>
      <w:widowControl w:val="0"/>
      <w:spacing w:line="324" w:lineRule="auto"/>
      <w:ind w:firstLine="480"/>
      <w:jc w:val="both"/>
    </w:pPr>
    <w:rPr>
      <w:sz w:val="18"/>
    </w:rPr>
  </w:style>
  <w:style w:type="character" w:customStyle="1" w:styleId="Normal10">
    <w:name w:val="Normal1"/>
    <w:link w:val="Normal1"/>
    <w:rPr>
      <w:sz w:val="1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paragraph" w:customStyle="1" w:styleId="t">
    <w:name w:val="t"/>
    <w:basedOn w:val="a"/>
    <w:link w:val="t0"/>
    <w:pPr>
      <w:spacing w:beforeAutospacing="1" w:afterAutospacing="1"/>
      <w:ind w:left="454" w:right="284" w:firstLine="737"/>
      <w:jc w:val="both"/>
    </w:pPr>
  </w:style>
  <w:style w:type="character" w:customStyle="1" w:styleId="t0">
    <w:name w:val="t"/>
    <w:basedOn w:val="1"/>
    <w:link w:val="t"/>
    <w:rPr>
      <w:sz w:val="24"/>
    </w:rPr>
  </w:style>
  <w:style w:type="paragraph" w:customStyle="1" w:styleId="Heading">
    <w:name w:val="Heading"/>
    <w:link w:val="Heading0"/>
    <w:pPr>
      <w:widowControl w:val="0"/>
    </w:pPr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1a">
    <w:name w:val="Гиперссылка1"/>
    <w:link w:val="af7"/>
    <w:rPr>
      <w:color w:val="0000FF"/>
      <w:u w:val="single"/>
    </w:rPr>
  </w:style>
  <w:style w:type="character" w:styleId="af7">
    <w:name w:val="Hyperlink"/>
    <w:link w:val="1a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character" w:customStyle="1" w:styleId="80">
    <w:name w:val="Заголовок 8 Знак"/>
    <w:basedOn w:val="1"/>
    <w:link w:val="8"/>
    <w:rPr>
      <w:rFonts w:ascii="Calibri" w:hAnsi="Calibri"/>
      <w:i/>
      <w:sz w:val="24"/>
    </w:rPr>
  </w:style>
  <w:style w:type="paragraph" w:customStyle="1" w:styleId="bold1">
    <w:name w:val="bold1"/>
    <w:link w:val="bold10"/>
    <w:rPr>
      <w:rFonts w:ascii="Verdana" w:hAnsi="Verdana"/>
      <w:color w:val="1E5A64"/>
    </w:rPr>
  </w:style>
  <w:style w:type="character" w:customStyle="1" w:styleId="bold10">
    <w:name w:val="bold1"/>
    <w:link w:val="bold1"/>
    <w:rPr>
      <w:rFonts w:ascii="Verdana" w:hAnsi="Verdana"/>
      <w:color w:val="1E5A64"/>
    </w:rPr>
  </w:style>
  <w:style w:type="paragraph" w:customStyle="1" w:styleId="1b">
    <w:name w:val="Стиль1"/>
    <w:basedOn w:val="10"/>
    <w:next w:val="a9"/>
    <w:link w:val="1c"/>
    <w:pPr>
      <w:spacing w:after="120"/>
      <w:jc w:val="center"/>
    </w:pPr>
    <w:rPr>
      <w:b w:val="0"/>
      <w:sz w:val="28"/>
    </w:rPr>
  </w:style>
  <w:style w:type="character" w:customStyle="1" w:styleId="1c">
    <w:name w:val="Стиль1"/>
    <w:basedOn w:val="11"/>
    <w:link w:val="1b"/>
    <w:rPr>
      <w:rFonts w:ascii="Cambria" w:hAnsi="Cambria"/>
      <w:b w:val="0"/>
      <w:sz w:val="28"/>
    </w:rPr>
  </w:style>
  <w:style w:type="paragraph" w:styleId="1d">
    <w:name w:val="toc 1"/>
    <w:next w:val="a"/>
    <w:link w:val="1e"/>
    <w:uiPriority w:val="39"/>
    <w:rPr>
      <w:rFonts w:ascii="XO Thames" w:hAnsi="XO Thames"/>
      <w:b/>
    </w:rPr>
  </w:style>
  <w:style w:type="character" w:customStyle="1" w:styleId="1e">
    <w:name w:val="Оглавление 1 Знак"/>
    <w:link w:val="1d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f">
    <w:name w:val="Знак сноски1"/>
    <w:link w:val="af8"/>
    <w:rPr>
      <w:vertAlign w:val="superscript"/>
    </w:rPr>
  </w:style>
  <w:style w:type="character" w:styleId="af8">
    <w:name w:val="footnote reference"/>
    <w:link w:val="1f"/>
    <w:rPr>
      <w:vertAlign w:val="superscript"/>
    </w:rPr>
  </w:style>
  <w:style w:type="paragraph" w:customStyle="1" w:styleId="27">
    <w:name w:val="Стиль2"/>
    <w:basedOn w:val="af2"/>
    <w:next w:val="af9"/>
    <w:link w:val="28"/>
    <w:pPr>
      <w:spacing w:before="120" w:after="120"/>
      <w:ind w:firstLine="709"/>
      <w:jc w:val="both"/>
    </w:pPr>
    <w:rPr>
      <w:sz w:val="28"/>
    </w:rPr>
  </w:style>
  <w:style w:type="character" w:customStyle="1" w:styleId="28">
    <w:name w:val="Стиль2"/>
    <w:basedOn w:val="af3"/>
    <w:link w:val="27"/>
    <w:rPr>
      <w:sz w:val="28"/>
    </w:rPr>
  </w:style>
  <w:style w:type="paragraph" w:styleId="afa">
    <w:name w:val="header"/>
    <w:basedOn w:val="a"/>
    <w:link w:val="afb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1"/>
    <w:link w:val="afa"/>
    <w:rPr>
      <w:sz w:val="24"/>
    </w:rPr>
  </w:style>
  <w:style w:type="paragraph" w:styleId="93">
    <w:name w:val="toc 9"/>
    <w:next w:val="a"/>
    <w:link w:val="94"/>
    <w:uiPriority w:val="39"/>
    <w:pPr>
      <w:ind w:left="1600"/>
    </w:pPr>
  </w:style>
  <w:style w:type="character" w:customStyle="1" w:styleId="94">
    <w:name w:val="Оглавление 9 Знак"/>
    <w:link w:val="93"/>
  </w:style>
  <w:style w:type="paragraph" w:customStyle="1" w:styleId="ConsTitle">
    <w:name w:val="ConsTitle"/>
    <w:link w:val="ConsTitle0"/>
    <w:pPr>
      <w:widowControl w:val="0"/>
      <w:ind w:right="19772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styleId="afc">
    <w:name w:val="Normal (Web)"/>
    <w:basedOn w:val="a"/>
    <w:link w:val="afd"/>
    <w:pPr>
      <w:spacing w:beforeAutospacing="1" w:afterAutospacing="1"/>
    </w:pPr>
  </w:style>
  <w:style w:type="character" w:customStyle="1" w:styleId="afd">
    <w:name w:val="Обычный (веб) Знак"/>
    <w:basedOn w:val="1"/>
    <w:link w:val="afc"/>
    <w:rPr>
      <w:sz w:val="24"/>
    </w:rPr>
  </w:style>
  <w:style w:type="paragraph" w:customStyle="1" w:styleId="FR1">
    <w:name w:val="FR1"/>
    <w:link w:val="FR10"/>
    <w:pPr>
      <w:widowControl w:val="0"/>
      <w:spacing w:before="840" w:after="540" w:line="264" w:lineRule="auto"/>
      <w:ind w:left="2680" w:right="3000"/>
      <w:jc w:val="center"/>
    </w:pPr>
    <w:rPr>
      <w:b/>
      <w:sz w:val="28"/>
    </w:rPr>
  </w:style>
  <w:style w:type="character" w:customStyle="1" w:styleId="FR10">
    <w:name w:val="FR1"/>
    <w:link w:val="FR1"/>
    <w:rPr>
      <w:b/>
      <w:sz w:val="28"/>
    </w:rPr>
  </w:style>
  <w:style w:type="paragraph" w:styleId="83">
    <w:name w:val="toc 8"/>
    <w:next w:val="a"/>
    <w:link w:val="84"/>
    <w:uiPriority w:val="39"/>
    <w:pPr>
      <w:ind w:left="1400"/>
    </w:pPr>
  </w:style>
  <w:style w:type="character" w:customStyle="1" w:styleId="84">
    <w:name w:val="Оглавление 8 Знак"/>
    <w:link w:val="83"/>
  </w:style>
  <w:style w:type="paragraph" w:customStyle="1" w:styleId="afe">
    <w:name w:val="Знак"/>
    <w:basedOn w:val="a"/>
    <w:link w:val="aff"/>
    <w:pPr>
      <w:spacing w:after="160" w:line="240" w:lineRule="exact"/>
    </w:pPr>
    <w:rPr>
      <w:sz w:val="28"/>
    </w:rPr>
  </w:style>
  <w:style w:type="character" w:customStyle="1" w:styleId="aff">
    <w:name w:val="Знак"/>
    <w:basedOn w:val="1"/>
    <w:link w:val="afe"/>
    <w:rPr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37">
    <w:name w:val="Body Text Indent 3"/>
    <w:basedOn w:val="a"/>
    <w:link w:val="38"/>
    <w:pPr>
      <w:spacing w:line="264" w:lineRule="auto"/>
      <w:ind w:left="709"/>
      <w:jc w:val="both"/>
    </w:pPr>
    <w:rPr>
      <w:sz w:val="16"/>
    </w:rPr>
  </w:style>
  <w:style w:type="character" w:customStyle="1" w:styleId="38">
    <w:name w:val="Основной текст с отступом 3 Знак"/>
    <w:basedOn w:val="1"/>
    <w:link w:val="37"/>
    <w:rPr>
      <w:sz w:val="16"/>
    </w:rPr>
  </w:style>
  <w:style w:type="paragraph" w:styleId="af9">
    <w:name w:val="Subtitle"/>
    <w:basedOn w:val="a"/>
    <w:link w:val="aff0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aff0">
    <w:name w:val="Подзаголовок Знак"/>
    <w:basedOn w:val="1"/>
    <w:link w:val="af9"/>
    <w:rPr>
      <w:rFonts w:ascii="Cambria" w:hAnsi="Cambria"/>
      <w:sz w:val="24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1">
    <w:name w:val="Title"/>
    <w:basedOn w:val="a"/>
    <w:link w:val="aff2"/>
    <w:uiPriority w:val="10"/>
    <w:qFormat/>
    <w:pPr>
      <w:spacing w:line="288" w:lineRule="auto"/>
      <w:ind w:firstLine="567"/>
      <w:jc w:val="center"/>
    </w:pPr>
    <w:rPr>
      <w:rFonts w:ascii="Cambria" w:hAnsi="Cambria"/>
      <w:b/>
      <w:sz w:val="32"/>
    </w:rPr>
  </w:style>
  <w:style w:type="character" w:customStyle="1" w:styleId="aff2">
    <w:name w:val="Название Знак"/>
    <w:basedOn w:val="1"/>
    <w:link w:val="aff1"/>
    <w:rPr>
      <w:rFonts w:ascii="Cambria" w:hAnsi="Cambria"/>
      <w:b/>
      <w:sz w:val="32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20">
    <w:name w:val="Заголовок 2 Знак"/>
    <w:basedOn w:val="1"/>
    <w:link w:val="2"/>
    <w:rPr>
      <w:rFonts w:ascii="Cambria" w:hAnsi="Cambria"/>
      <w:b/>
      <w:i/>
      <w:sz w:val="28"/>
    </w:rPr>
  </w:style>
  <w:style w:type="paragraph" w:customStyle="1" w:styleId="1f0">
    <w:name w:val="Основной шрифт абзаца1"/>
  </w:style>
  <w:style w:type="paragraph" w:customStyle="1" w:styleId="aff3">
    <w:name w:val="Таблицы (моноширинный)"/>
    <w:basedOn w:val="a"/>
    <w:next w:val="a"/>
    <w:link w:val="aff4"/>
    <w:pPr>
      <w:widowControl w:val="0"/>
      <w:jc w:val="both"/>
    </w:pPr>
    <w:rPr>
      <w:rFonts w:ascii="Courier New" w:hAnsi="Courier New"/>
      <w:sz w:val="20"/>
    </w:rPr>
  </w:style>
  <w:style w:type="character" w:customStyle="1" w:styleId="aff4">
    <w:name w:val="Таблицы (моноширинный)"/>
    <w:basedOn w:val="1"/>
    <w:link w:val="aff3"/>
    <w:rPr>
      <w:rFonts w:ascii="Courier New" w:hAnsi="Courier New"/>
      <w:sz w:val="20"/>
    </w:rPr>
  </w:style>
  <w:style w:type="table" w:styleId="af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Клыкова Светлана Владимировна</dc:creator>
  <cp:lastModifiedBy>Клыкова Светлана Владимировна</cp:lastModifiedBy>
  <cp:revision>4</cp:revision>
  <cp:lastPrinted>2020-07-24T06:00:00Z</cp:lastPrinted>
  <dcterms:created xsi:type="dcterms:W3CDTF">2022-08-18T06:28:00Z</dcterms:created>
  <dcterms:modified xsi:type="dcterms:W3CDTF">2022-09-08T06:35:00Z</dcterms:modified>
</cp:coreProperties>
</file>